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61" w:rsidRDefault="008A46A6">
      <w:r>
        <w:t>Проект контракта на усмотрение государственного или муниципального заказчика.</w:t>
      </w:r>
    </w:p>
    <w:p w:rsidR="008A46A6" w:rsidRDefault="008A46A6">
      <w:bookmarkStart w:id="0" w:name="_GoBack"/>
      <w:bookmarkEnd w:id="0"/>
    </w:p>
    <w:sectPr w:rsidR="008A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A6"/>
    <w:rsid w:val="00590B61"/>
    <w:rsid w:val="008A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D478"/>
  <w15:chartTrackingRefBased/>
  <w15:docId w15:val="{D5523CF4-4684-400E-98A2-7F5813FB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>HP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 Sprint</dc:creator>
  <cp:keywords/>
  <dc:description/>
  <cp:lastModifiedBy>Dal Sprint</cp:lastModifiedBy>
  <cp:revision>1</cp:revision>
  <dcterms:created xsi:type="dcterms:W3CDTF">2018-01-13T02:28:00Z</dcterms:created>
  <dcterms:modified xsi:type="dcterms:W3CDTF">2018-01-13T02:29:00Z</dcterms:modified>
</cp:coreProperties>
</file>